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F2ADAB" w14:textId="67E63748" w:rsidR="00842C17" w:rsidRDefault="00842C17" w:rsidP="000B68EB">
      <w:pPr>
        <w:jc w:val="center"/>
        <w:rPr>
          <w:rFonts w:eastAsia="SimSun"/>
          <w:sz w:val="22"/>
          <w:lang w:eastAsia="zh-CN"/>
        </w:rPr>
      </w:pPr>
      <w:r w:rsidRPr="00842C17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7987A" wp14:editId="0F3298B8">
                <wp:simplePos x="0" y="0"/>
                <wp:positionH relativeFrom="column">
                  <wp:posOffset>4797361</wp:posOffset>
                </wp:positionH>
                <wp:positionV relativeFrom="paragraph">
                  <wp:posOffset>-434847</wp:posOffset>
                </wp:positionV>
                <wp:extent cx="966470" cy="438150"/>
                <wp:effectExtent l="0" t="0" r="24130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58E2" w14:textId="41A0E236" w:rsidR="00842C17" w:rsidRDefault="00842C17" w:rsidP="00842C1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中国語</w:t>
                            </w:r>
                          </w:p>
                          <w:p w14:paraId="090BCAC5" w14:textId="77777777" w:rsidR="00842C17" w:rsidRDefault="00842C17" w:rsidP="00842C17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79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77.75pt;margin-top:-34.25pt;width:76.1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">
                <v:textbox>
                  <w:txbxContent>
                    <w:p w14:paraId="5E9158E2" w14:textId="41A0E236" w:rsidR="00842C17" w:rsidRDefault="00842C17" w:rsidP="00842C1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中国語</w:t>
                      </w:r>
                    </w:p>
                    <w:p w14:paraId="090BCAC5" w14:textId="77777777" w:rsidR="00842C17" w:rsidRDefault="00842C17" w:rsidP="00842C17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AA415B" w14:textId="626215AB" w:rsidR="007F7D4E" w:rsidRPr="00842C17" w:rsidRDefault="007F7D4E" w:rsidP="000B68EB">
      <w:pPr>
        <w:jc w:val="center"/>
        <w:rPr>
          <w:rFonts w:eastAsia="SimSun"/>
          <w:sz w:val="22"/>
          <w:lang w:eastAsia="zh-CN"/>
        </w:rPr>
      </w:pPr>
      <w:r w:rsidRPr="00842C17">
        <w:rPr>
          <w:rFonts w:eastAsia="SimSun" w:hint="eastAsia"/>
          <w:sz w:val="22"/>
          <w:lang w:eastAsia="zh-CN"/>
        </w:rPr>
        <w:t>关于</w:t>
      </w:r>
      <w:r w:rsidR="002D7E8C" w:rsidRPr="00842C17">
        <w:rPr>
          <w:rFonts w:eastAsia="SimSun" w:hint="eastAsia"/>
          <w:sz w:val="22"/>
          <w:lang w:eastAsia="zh-CN"/>
        </w:rPr>
        <w:t>参与</w:t>
      </w:r>
      <w:r w:rsidRPr="00842C17">
        <w:rPr>
          <w:rFonts w:eastAsia="SimSun" w:hint="eastAsia"/>
          <w:sz w:val="22"/>
          <w:lang w:eastAsia="zh-CN"/>
        </w:rPr>
        <w:t>新年等民俗相关活动的注意事项</w:t>
      </w:r>
    </w:p>
    <w:p w14:paraId="66CA6E08" w14:textId="77777777" w:rsidR="000B68EB" w:rsidRPr="00842C17" w:rsidRDefault="000B68EB">
      <w:pPr>
        <w:rPr>
          <w:sz w:val="22"/>
          <w:lang w:eastAsia="zh-CN"/>
        </w:rPr>
      </w:pPr>
    </w:p>
    <w:p w14:paraId="1B502DF0" w14:textId="58DD93EF" w:rsidR="007F7D4E" w:rsidRPr="00842C17" w:rsidRDefault="000B68EB">
      <w:pPr>
        <w:rPr>
          <w:sz w:val="22"/>
        </w:rPr>
      </w:pPr>
      <w:r w:rsidRPr="00842C17">
        <w:rPr>
          <w:rFonts w:hint="eastAsia"/>
          <w:sz w:val="22"/>
        </w:rPr>
        <w:t>・</w:t>
      </w:r>
      <w:r w:rsidR="007F7D4E" w:rsidRPr="00842C17">
        <w:rPr>
          <w:rFonts w:eastAsia="SimSun" w:hint="eastAsia"/>
          <w:sz w:val="22"/>
        </w:rPr>
        <w:t>请避免参加过度密集或者感染预防措施不够彻底的活动</w:t>
      </w:r>
      <w:r w:rsidR="002D7E8C" w:rsidRPr="00842C17">
        <w:rPr>
          <w:rFonts w:eastAsia="SimSun" w:hint="eastAsia"/>
          <w:sz w:val="22"/>
        </w:rPr>
        <w:t>及</w:t>
      </w:r>
      <w:r w:rsidR="007F7D4E" w:rsidRPr="00842C17">
        <w:rPr>
          <w:rFonts w:eastAsia="SimSun" w:hint="eastAsia"/>
          <w:sz w:val="22"/>
        </w:rPr>
        <w:t>聚餐。</w:t>
      </w:r>
      <w:r w:rsidR="007F7D4E" w:rsidRPr="00842C17">
        <w:rPr>
          <w:rFonts w:eastAsia="SimSun" w:hint="eastAsia"/>
          <w:sz w:val="22"/>
          <w:lang w:eastAsia="zh-CN"/>
        </w:rPr>
        <w:t>特别是人群密集并且过度嘈杂的活动</w:t>
      </w:r>
      <w:r w:rsidR="002D7E8C" w:rsidRPr="00842C17">
        <w:rPr>
          <w:rFonts w:eastAsia="SimSun" w:hint="eastAsia"/>
          <w:sz w:val="22"/>
          <w:lang w:eastAsia="zh-CN"/>
        </w:rPr>
        <w:t>和</w:t>
      </w:r>
      <w:r w:rsidR="007F7D4E" w:rsidRPr="00842C17">
        <w:rPr>
          <w:rFonts w:eastAsia="SimSun" w:hint="eastAsia"/>
          <w:sz w:val="22"/>
          <w:lang w:eastAsia="zh-CN"/>
        </w:rPr>
        <w:t>聚会。</w:t>
      </w:r>
    </w:p>
    <w:p w14:paraId="4185304A" w14:textId="77777777" w:rsidR="000B68EB" w:rsidRPr="00842C17" w:rsidRDefault="000B68EB">
      <w:pPr>
        <w:rPr>
          <w:sz w:val="22"/>
          <w:lang w:eastAsia="zh-CN"/>
        </w:rPr>
      </w:pPr>
    </w:p>
    <w:p w14:paraId="65F8096E" w14:textId="4FE36C62" w:rsidR="007F7D4E" w:rsidRPr="00842C17" w:rsidRDefault="000B68EB">
      <w:pPr>
        <w:rPr>
          <w:rFonts w:eastAsia="SimSun"/>
          <w:sz w:val="22"/>
        </w:rPr>
      </w:pPr>
      <w:r w:rsidRPr="00842C17">
        <w:rPr>
          <w:rFonts w:hint="eastAsia"/>
          <w:sz w:val="22"/>
        </w:rPr>
        <w:t>・</w:t>
      </w:r>
      <w:r w:rsidR="007F7D4E" w:rsidRPr="00842C17">
        <w:rPr>
          <w:rFonts w:eastAsia="SimSun" w:hint="eastAsia"/>
          <w:sz w:val="22"/>
        </w:rPr>
        <w:t>在参加活动或聚餐时，请</w:t>
      </w:r>
      <w:r w:rsidR="002D7E8C" w:rsidRPr="00842C17">
        <w:rPr>
          <w:rFonts w:eastAsia="SimSun" w:hint="eastAsia"/>
          <w:sz w:val="22"/>
        </w:rPr>
        <w:t>确保如下预防感染的措施</w:t>
      </w:r>
      <w:r w:rsidR="002D7E8C" w:rsidRPr="00842C17">
        <w:rPr>
          <w:rFonts w:hint="eastAsia"/>
          <w:sz w:val="22"/>
        </w:rPr>
        <w:t>：</w:t>
      </w:r>
      <w:r w:rsidR="002D7E8C" w:rsidRPr="00842C17">
        <w:rPr>
          <w:rFonts w:eastAsia="SimSun" w:hint="eastAsia"/>
          <w:sz w:val="22"/>
        </w:rPr>
        <w:t>保证</w:t>
      </w:r>
      <w:r w:rsidR="007F7D4E" w:rsidRPr="00842C17">
        <w:rPr>
          <w:rFonts w:eastAsia="SimSun" w:hint="eastAsia"/>
          <w:sz w:val="22"/>
        </w:rPr>
        <w:t>足够的与人距离，注意手部除菌消毒，戴好口罩</w:t>
      </w:r>
      <w:r w:rsidR="002D7E8C" w:rsidRPr="00842C17">
        <w:rPr>
          <w:rFonts w:eastAsia="SimSun" w:hint="eastAsia"/>
          <w:sz w:val="22"/>
        </w:rPr>
        <w:t>，</w:t>
      </w:r>
      <w:r w:rsidR="007F7D4E" w:rsidRPr="00842C17">
        <w:rPr>
          <w:rFonts w:eastAsia="SimSun" w:hint="eastAsia"/>
          <w:sz w:val="22"/>
        </w:rPr>
        <w:t>避免在公共场合的大声</w:t>
      </w:r>
      <w:r w:rsidR="004224E5" w:rsidRPr="00842C17">
        <w:rPr>
          <w:rFonts w:eastAsia="SimSun" w:hint="eastAsia"/>
          <w:sz w:val="22"/>
        </w:rPr>
        <w:t>交谈。</w:t>
      </w:r>
    </w:p>
    <w:p w14:paraId="15133B2D" w14:textId="0A2AE7B2" w:rsidR="000B68EB" w:rsidRPr="00842C17" w:rsidRDefault="000B68EB">
      <w:pPr>
        <w:rPr>
          <w:rFonts w:eastAsia="SimSun"/>
          <w:sz w:val="22"/>
        </w:rPr>
      </w:pPr>
    </w:p>
    <w:p w14:paraId="19EC1B65" w14:textId="4AA780AF" w:rsidR="004224E5" w:rsidRPr="00842C17" w:rsidRDefault="000B68EB">
      <w:pPr>
        <w:rPr>
          <w:sz w:val="22"/>
          <w:lang w:eastAsia="zh-CN"/>
        </w:rPr>
      </w:pPr>
      <w:r w:rsidRPr="00842C17">
        <w:rPr>
          <w:rFonts w:hint="eastAsia"/>
          <w:sz w:val="22"/>
        </w:rPr>
        <w:t>・</w:t>
      </w:r>
      <w:r w:rsidR="004224E5" w:rsidRPr="00842C17">
        <w:rPr>
          <w:rFonts w:eastAsia="SimSun" w:hint="eastAsia"/>
          <w:sz w:val="22"/>
        </w:rPr>
        <w:t>请尽量控制在街边或者餐饮店的过度饮酒或彻夜饮酒。</w:t>
      </w:r>
      <w:r w:rsidR="004224E5" w:rsidRPr="00842C17">
        <w:rPr>
          <w:rFonts w:eastAsia="SimSun" w:hint="eastAsia"/>
          <w:sz w:val="22"/>
          <w:lang w:eastAsia="zh-CN"/>
        </w:rPr>
        <w:t>针对饮酒之后参加的活动聚会，请根据聚会特征进行合理判断，</w:t>
      </w:r>
      <w:r w:rsidR="002D7E8C" w:rsidRPr="00842C17">
        <w:rPr>
          <w:rFonts w:eastAsia="SimSun" w:hint="eastAsia"/>
          <w:sz w:val="22"/>
          <w:lang w:eastAsia="zh-CN"/>
        </w:rPr>
        <w:t>必要时</w:t>
      </w:r>
      <w:r w:rsidR="004224E5" w:rsidRPr="00842C17">
        <w:rPr>
          <w:rFonts w:eastAsia="SimSun" w:hint="eastAsia"/>
          <w:sz w:val="22"/>
          <w:lang w:eastAsia="zh-CN"/>
        </w:rPr>
        <w:t>尽量避免参加。</w:t>
      </w:r>
    </w:p>
    <w:p w14:paraId="1AAD2DAB" w14:textId="77777777" w:rsidR="000B68EB" w:rsidRPr="00842C17" w:rsidRDefault="000B68EB">
      <w:pPr>
        <w:rPr>
          <w:sz w:val="22"/>
          <w:lang w:eastAsia="zh-CN"/>
        </w:rPr>
      </w:pPr>
    </w:p>
    <w:p w14:paraId="5685EBCB" w14:textId="411AB362" w:rsidR="004224E5" w:rsidRPr="00842C17" w:rsidRDefault="000B68EB">
      <w:pPr>
        <w:rPr>
          <w:rFonts w:eastAsia="SimSun"/>
          <w:sz w:val="22"/>
        </w:rPr>
      </w:pPr>
      <w:r w:rsidRPr="00842C17">
        <w:rPr>
          <w:rFonts w:hint="eastAsia"/>
          <w:sz w:val="22"/>
        </w:rPr>
        <w:t>・</w:t>
      </w:r>
      <w:r w:rsidR="004224E5" w:rsidRPr="00842C17">
        <w:rPr>
          <w:rFonts w:eastAsia="SimSun" w:hint="eastAsia"/>
          <w:sz w:val="22"/>
        </w:rPr>
        <w:t>依情况而定，请积极</w:t>
      </w:r>
      <w:r w:rsidR="002D7E8C" w:rsidRPr="00842C17">
        <w:rPr>
          <w:rFonts w:eastAsia="SimSun" w:hint="eastAsia"/>
          <w:sz w:val="22"/>
          <w:lang w:eastAsia="zh-CN"/>
        </w:rPr>
        <w:t>采取与</w:t>
      </w:r>
      <w:r w:rsidR="004224E5" w:rsidRPr="00842C17">
        <w:rPr>
          <w:rFonts w:eastAsia="SimSun" w:hint="eastAsia"/>
          <w:sz w:val="22"/>
        </w:rPr>
        <w:t>家人在家中欢度节日，或者</w:t>
      </w:r>
      <w:r w:rsidR="002D7E8C" w:rsidRPr="00842C17">
        <w:rPr>
          <w:rFonts w:eastAsia="SimSun" w:hint="eastAsia"/>
          <w:sz w:val="22"/>
          <w:lang w:eastAsia="zh-CN"/>
        </w:rPr>
        <w:t>通过网上</w:t>
      </w:r>
      <w:r w:rsidR="004224E5" w:rsidRPr="00842C17">
        <w:rPr>
          <w:rFonts w:eastAsia="SimSun" w:hint="eastAsia"/>
          <w:sz w:val="22"/>
        </w:rPr>
        <w:t>参加活动等新型娱乐方式。</w:t>
      </w:r>
    </w:p>
    <w:sectPr w:rsidR="004224E5" w:rsidRPr="00842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B"/>
    <w:rsid w:val="000B68EB"/>
    <w:rsid w:val="00283CCF"/>
    <w:rsid w:val="002D7E8C"/>
    <w:rsid w:val="004224E5"/>
    <w:rsid w:val="006F0A35"/>
    <w:rsid w:val="007F7D4E"/>
    <w:rsid w:val="00830E6A"/>
    <w:rsid w:val="00842C17"/>
    <w:rsid w:val="009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C22C6"/>
  <w15:chartTrackingRefBased/>
  <w15:docId w15:val="{01C48FC1-1DB6-4988-A122-CD6B264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藤城　亨</dc:creator>
  <cp:lastModifiedBy>福岡県</cp:lastModifiedBy>
  <cp:revision>3</cp:revision>
  <cp:lastPrinted>2020-11-20T01:57:00Z</cp:lastPrinted>
  <dcterms:created xsi:type="dcterms:W3CDTF">2020-11-19T09:11:00Z</dcterms:created>
  <dcterms:modified xsi:type="dcterms:W3CDTF">2020-11-20T01:57:00Z</dcterms:modified>
</cp:coreProperties>
</file>